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proiectului și a cheltuielilor legate de proiectul
“ CONSTRUIRE POD PESTE VALEA JICHIS(SALCA) PE STRADA SLATINEI,  IN MUNICIPIUL DEJ”
</DocumentSetDescription>
    <Nume_x0020_proiect_x0020_HCL xmlns="49ad8bbe-11e1-42b2-a965-6a341b5f7ad4">Privind aprobarea proiectului și a cheltuielilor legate de proiectul
“ CONSTRUIRE POD PESTE VALEA JICHIS(SALCA) PE STRADA SLATINEI, IN MUNICIPIUL DEJ”
</Nume_x0020_proiect_x0020_HCL>
    <_dlc_DocId xmlns="49ad8bbe-11e1-42b2-a965-6a341b5f7ad4">PMD18-1485498287-1351</_dlc_DocId>
    <_dlc_DocIdUrl xmlns="49ad8bbe-11e1-42b2-a965-6a341b5f7ad4">
      <Url>http://smdoc/Situri/CL/_layouts/15/DocIdRedir.aspx?ID=PMD18-1485498287-1351</Url>
      <Description>PMD18-1485498287-1351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CONSTRUIRE POD PESTE VALEA JICHIS(SALCA) PE STRADA SLATINEI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eec05ff0-663d-44a4-848e-f6bb98ad8f9e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